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4D" w:rsidRPr="00102588" w:rsidRDefault="004C304D" w:rsidP="001C5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588">
        <w:rPr>
          <w:rFonts w:ascii="Times New Roman" w:hAnsi="Times New Roman" w:cs="Times New Roman"/>
          <w:sz w:val="28"/>
          <w:szCs w:val="28"/>
        </w:rPr>
        <w:t>Урок кубановедения</w:t>
      </w:r>
      <w:bookmarkStart w:id="0" w:name="_GoBack"/>
      <w:bookmarkEnd w:id="0"/>
      <w:r w:rsidRPr="00102588">
        <w:rPr>
          <w:rFonts w:ascii="Times New Roman" w:hAnsi="Times New Roman" w:cs="Times New Roman"/>
          <w:sz w:val="28"/>
          <w:szCs w:val="28"/>
        </w:rPr>
        <w:t xml:space="preserve"> во 2 «Б» классе</w:t>
      </w:r>
    </w:p>
    <w:p w:rsidR="004C304D" w:rsidRPr="00102588" w:rsidRDefault="004C304D">
      <w:pPr>
        <w:rPr>
          <w:rFonts w:ascii="Times New Roman" w:hAnsi="Times New Roman" w:cs="Times New Roman"/>
          <w:sz w:val="24"/>
          <w:szCs w:val="24"/>
        </w:rPr>
      </w:pPr>
      <w:r w:rsidRPr="00102588">
        <w:rPr>
          <w:rFonts w:ascii="Times New Roman" w:hAnsi="Times New Roman" w:cs="Times New Roman"/>
          <w:sz w:val="28"/>
          <w:szCs w:val="28"/>
        </w:rPr>
        <w:t xml:space="preserve"> </w:t>
      </w:r>
      <w:r w:rsidRPr="00102588">
        <w:rPr>
          <w:rFonts w:ascii="Times New Roman" w:hAnsi="Times New Roman" w:cs="Times New Roman"/>
          <w:sz w:val="24"/>
          <w:szCs w:val="24"/>
        </w:rPr>
        <w:t>Тема: «Казачья станица. Религиозные традиции моих земляков».</w:t>
      </w:r>
    </w:p>
    <w:p w:rsidR="004C304D" w:rsidRPr="00102588" w:rsidRDefault="004C304D">
      <w:pPr>
        <w:rPr>
          <w:rFonts w:ascii="Times New Roman" w:hAnsi="Times New Roman" w:cs="Times New Roman"/>
          <w:sz w:val="24"/>
          <w:szCs w:val="24"/>
        </w:rPr>
      </w:pPr>
      <w:r w:rsidRPr="00102588">
        <w:rPr>
          <w:rFonts w:ascii="Times New Roman" w:hAnsi="Times New Roman" w:cs="Times New Roman"/>
          <w:sz w:val="24"/>
          <w:szCs w:val="24"/>
        </w:rPr>
        <w:t>Учитель Харченко Марина Васильевна</w:t>
      </w:r>
    </w:p>
    <w:p w:rsidR="004C304D" w:rsidRPr="00102588" w:rsidRDefault="004C304D">
      <w:pPr>
        <w:rPr>
          <w:rFonts w:ascii="Times New Roman" w:hAnsi="Times New Roman" w:cs="Times New Roman"/>
          <w:sz w:val="24"/>
          <w:szCs w:val="24"/>
        </w:rPr>
      </w:pPr>
      <w:r w:rsidRPr="00102588">
        <w:rPr>
          <w:rFonts w:ascii="Times New Roman" w:hAnsi="Times New Roman" w:cs="Times New Roman"/>
          <w:sz w:val="24"/>
          <w:szCs w:val="24"/>
        </w:rPr>
        <w:t>Дата: 02.02.16.</w:t>
      </w:r>
    </w:p>
    <w:p w:rsidR="004C304D" w:rsidRPr="00102588" w:rsidRDefault="004C304D" w:rsidP="00CF1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2588">
        <w:rPr>
          <w:rFonts w:ascii="Times New Roman" w:hAnsi="Times New Roman" w:cs="Times New Roman"/>
          <w:sz w:val="24"/>
          <w:szCs w:val="24"/>
        </w:rPr>
        <w:t>Цели и задачи урока:- знакомство с историей и культурой Кубани,  бытом</w:t>
      </w:r>
    </w:p>
    <w:p w:rsidR="004C304D" w:rsidRPr="00102588" w:rsidRDefault="004C304D" w:rsidP="00CF1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2588">
        <w:rPr>
          <w:rFonts w:ascii="Times New Roman" w:hAnsi="Times New Roman" w:cs="Times New Roman"/>
          <w:sz w:val="24"/>
          <w:szCs w:val="24"/>
        </w:rPr>
        <w:t>кубанского казачества на основе изучения внутреннего</w:t>
      </w:r>
    </w:p>
    <w:p w:rsidR="004C304D" w:rsidRPr="00102588" w:rsidRDefault="004C304D" w:rsidP="00CF1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2588">
        <w:rPr>
          <w:rFonts w:ascii="Times New Roman" w:hAnsi="Times New Roman" w:cs="Times New Roman"/>
          <w:sz w:val="24"/>
          <w:szCs w:val="24"/>
        </w:rPr>
        <w:t>убранства хаты</w:t>
      </w:r>
    </w:p>
    <w:p w:rsidR="004C304D" w:rsidRPr="00102588" w:rsidRDefault="004C304D" w:rsidP="00CF1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2588">
        <w:rPr>
          <w:rFonts w:ascii="Times New Roman" w:hAnsi="Times New Roman" w:cs="Times New Roman"/>
          <w:sz w:val="24"/>
          <w:szCs w:val="24"/>
        </w:rPr>
        <w:t>- развитие словарного запаса, интереса к прошлому родного</w:t>
      </w:r>
    </w:p>
    <w:p w:rsidR="004C304D" w:rsidRPr="00102588" w:rsidRDefault="004C304D" w:rsidP="00CF1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2588">
        <w:rPr>
          <w:rFonts w:ascii="Times New Roman" w:hAnsi="Times New Roman" w:cs="Times New Roman"/>
          <w:sz w:val="24"/>
          <w:szCs w:val="24"/>
        </w:rPr>
        <w:t>края,</w:t>
      </w:r>
    </w:p>
    <w:p w:rsidR="004C304D" w:rsidRPr="00102588" w:rsidRDefault="004C304D" w:rsidP="00CF1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2588">
        <w:rPr>
          <w:rFonts w:ascii="Times New Roman" w:hAnsi="Times New Roman" w:cs="Times New Roman"/>
          <w:sz w:val="24"/>
          <w:szCs w:val="24"/>
        </w:rPr>
        <w:t>- воспитание любви к родному краю, через познание её</w:t>
      </w:r>
    </w:p>
    <w:p w:rsidR="004C304D" w:rsidRPr="00102588" w:rsidRDefault="004C304D" w:rsidP="00CF1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2588">
        <w:rPr>
          <w:rFonts w:ascii="Times New Roman" w:hAnsi="Times New Roman" w:cs="Times New Roman"/>
          <w:sz w:val="24"/>
          <w:szCs w:val="24"/>
        </w:rPr>
        <w:t>Истории.</w:t>
      </w:r>
    </w:p>
    <w:p w:rsidR="004C304D" w:rsidRPr="00102588" w:rsidRDefault="004C304D" w:rsidP="00CF1DC0">
      <w:pPr>
        <w:jc w:val="both"/>
        <w:rPr>
          <w:rFonts w:ascii="Times New Roman" w:hAnsi="Times New Roman" w:cs="Times New Roman"/>
          <w:sz w:val="24"/>
          <w:szCs w:val="24"/>
        </w:rPr>
      </w:pPr>
      <w:r w:rsidRPr="00102588">
        <w:rPr>
          <w:rFonts w:ascii="Times New Roman" w:hAnsi="Times New Roman" w:cs="Times New Roman"/>
          <w:sz w:val="24"/>
          <w:szCs w:val="24"/>
        </w:rPr>
        <w:t>Тип урока: комбинированный.</w:t>
      </w:r>
    </w:p>
    <w:p w:rsidR="004C304D" w:rsidRPr="00102588" w:rsidRDefault="004C304D">
      <w:pPr>
        <w:rPr>
          <w:rFonts w:ascii="Times New Roman" w:hAnsi="Times New Roman" w:cs="Times New Roman"/>
          <w:sz w:val="24"/>
          <w:szCs w:val="24"/>
        </w:rPr>
      </w:pPr>
      <w:r w:rsidRPr="00102588">
        <w:rPr>
          <w:rFonts w:ascii="Times New Roman" w:hAnsi="Times New Roman" w:cs="Times New Roman"/>
          <w:sz w:val="24"/>
          <w:szCs w:val="24"/>
        </w:rPr>
        <w:t>Оборудование: презентация к уроку, «карта-схема», карточки с новыми словами,</w:t>
      </w:r>
    </w:p>
    <w:p w:rsidR="004C304D" w:rsidRPr="00102588" w:rsidRDefault="004C304D">
      <w:pPr>
        <w:rPr>
          <w:rFonts w:ascii="Times New Roman" w:hAnsi="Times New Roman" w:cs="Times New Roman"/>
          <w:sz w:val="24"/>
          <w:szCs w:val="24"/>
        </w:rPr>
      </w:pPr>
      <w:r w:rsidRPr="00102588">
        <w:rPr>
          <w:rFonts w:ascii="Times New Roman" w:hAnsi="Times New Roman" w:cs="Times New Roman"/>
          <w:sz w:val="24"/>
          <w:szCs w:val="24"/>
        </w:rPr>
        <w:t xml:space="preserve">                              иллюстрации по теме, раздаточный материал.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5"/>
        <w:gridCol w:w="6549"/>
        <w:gridCol w:w="2091"/>
      </w:tblGrid>
      <w:tr w:rsidR="004C304D" w:rsidRPr="00102588">
        <w:tc>
          <w:tcPr>
            <w:tcW w:w="1815" w:type="dxa"/>
          </w:tcPr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549" w:type="dxa"/>
          </w:tcPr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2091" w:type="dxa"/>
          </w:tcPr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C304D" w:rsidRPr="00102588">
        <w:tc>
          <w:tcPr>
            <w:tcW w:w="1815" w:type="dxa"/>
          </w:tcPr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1.Орг.нач урока</w:t>
            </w:r>
          </w:p>
        </w:tc>
        <w:tc>
          <w:tcPr>
            <w:tcW w:w="6549" w:type="dxa"/>
          </w:tcPr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Здравствуйте!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Покажите мне свои красивые глазки. Теперь я вижу, что вы готовы к уроку. Присаживайтесь.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            Любили казаки свой край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            И превратили его в рай.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            Пахали, строили, служили.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            Обычаи и веру сохранили.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            Сегодня в прошлое мы с вами попадём,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            Дом казака увидим и в него войдём.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            О том, как жили, многое узнаем.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            Итак, готовы? Мы начинаем.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Чтение учителем</w:t>
            </w:r>
          </w:p>
        </w:tc>
      </w:tr>
      <w:tr w:rsidR="004C304D" w:rsidRPr="00102588">
        <w:tc>
          <w:tcPr>
            <w:tcW w:w="1815" w:type="dxa"/>
          </w:tcPr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2.Проверка раннее изученного</w:t>
            </w: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    Давайте вместе определим тему урока. Для этого выполним три задания.</w:t>
            </w:r>
          </w:p>
          <w:p w:rsidR="004C304D" w:rsidRPr="00102588" w:rsidRDefault="004C304D" w:rsidP="00743C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Подберите подходящее по смыслу слово:</w:t>
            </w:r>
          </w:p>
          <w:p w:rsidR="004C304D" w:rsidRPr="00102588" w:rsidRDefault="004C304D" w:rsidP="00743C7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Кубанская </w:t>
            </w: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4C304D" w:rsidRPr="00102588" w:rsidRDefault="004C304D" w:rsidP="00743C7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Деревня – </w:t>
            </w: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корень «дерево», т.е. «место очищенное от леса». А казаки обживались в степи.</w:t>
            </w:r>
          </w:p>
          <w:p w:rsidR="004C304D" w:rsidRPr="00102588" w:rsidRDefault="004C304D" w:rsidP="00743C7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Село –</w:t>
            </w: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ср.р.</w:t>
            </w:r>
          </w:p>
          <w:p w:rsidR="004C304D" w:rsidRPr="00102588" w:rsidRDefault="004C304D" w:rsidP="00743C7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Станица –</w:t>
            </w: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большое казачье селение. Казаки в степи выбирали место, останавливались.</w:t>
            </w:r>
          </w:p>
          <w:p w:rsidR="004C304D" w:rsidRPr="00102588" w:rsidRDefault="004C304D" w:rsidP="00743C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Дом казака – это…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Изба – </w:t>
            </w: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деревянный крестьянский дом в деревне. А казачьи дома были не деревянные</w:t>
            </w:r>
          </w:p>
          <w:p w:rsidR="004C304D" w:rsidRPr="00102588" w:rsidRDefault="004C304D" w:rsidP="00743C7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Терем – </w:t>
            </w: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высокий богатый дом в Древней Руси.</w:t>
            </w:r>
          </w:p>
          <w:p w:rsidR="004C304D" w:rsidRPr="00102588" w:rsidRDefault="004C304D" w:rsidP="00743C7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Хата -  </w:t>
            </w: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постройки на юге, которые начинались непосредственно на земле.</w:t>
            </w:r>
          </w:p>
          <w:p w:rsidR="004C304D" w:rsidRPr="00102588" w:rsidRDefault="004C304D" w:rsidP="00743C7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Я знаю, что на прошлом уроке Кубановедения вы познакомились со способами построения казачьей хаты.</w:t>
            </w:r>
          </w:p>
          <w:p w:rsidR="004C304D" w:rsidRPr="00102588" w:rsidRDefault="004C304D" w:rsidP="00743C7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В ходе урока мы будем работать со страничкой из «Казачьего словарика». Она понадобится нам, чтобы выполнить 3-е задание.</w:t>
            </w:r>
          </w:p>
          <w:p w:rsidR="004C304D" w:rsidRPr="00102588" w:rsidRDefault="004C304D" w:rsidP="00743C7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Прочитайте </w:t>
            </w: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первую строчку в словарике. (кирпич из глины с примесью соломы.)</w:t>
            </w:r>
          </w:p>
          <w:p w:rsidR="004C304D" w:rsidRPr="00102588" w:rsidRDefault="004C304D" w:rsidP="00743C7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О каком строительном материале идёт речь?</w:t>
            </w:r>
          </w:p>
          <w:p w:rsidR="004C304D" w:rsidRPr="00102588" w:rsidRDefault="004C304D" w:rsidP="00743C7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(саман)</w:t>
            </w:r>
            <w:r w:rsidRPr="00102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Запишите, диктуя по слогам.</w:t>
            </w:r>
          </w:p>
          <w:p w:rsidR="004C304D" w:rsidRPr="00102588" w:rsidRDefault="004C304D" w:rsidP="00743C7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Прочитайте </w:t>
            </w: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вторую строчку (частокол, плетень обмазанный глиной.) О чём говорится здесь? Это …</w:t>
            </w:r>
            <w:r w:rsidRPr="00102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Запишите:  турлук.</w:t>
            </w:r>
          </w:p>
          <w:p w:rsidR="004C304D" w:rsidRPr="00102588" w:rsidRDefault="004C304D" w:rsidP="00743C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Мы с вами вспомнили эти понятия, для того, чтобы сравнить два текста. Прочитайте.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892"/>
              <w:gridCol w:w="3126"/>
            </w:tblGrid>
            <w:tr w:rsidR="004C304D" w:rsidRPr="00102588">
              <w:trPr>
                <w:trHeight w:val="367"/>
              </w:trPr>
              <w:tc>
                <w:tcPr>
                  <w:tcW w:w="2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04D" w:rsidRPr="00102588" w:rsidRDefault="004C304D" w:rsidP="00743C7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5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Саманная хата</w:t>
                  </w:r>
                </w:p>
              </w:tc>
              <w:tc>
                <w:tcPr>
                  <w:tcW w:w="3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04D" w:rsidRPr="00102588" w:rsidRDefault="004C304D" w:rsidP="00743C7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5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Турлучная хата</w:t>
                  </w:r>
                </w:p>
              </w:tc>
            </w:tr>
            <w:tr w:rsidR="004C304D" w:rsidRPr="00102588">
              <w:trPr>
                <w:trHeight w:val="367"/>
              </w:trPr>
              <w:tc>
                <w:tcPr>
                  <w:tcW w:w="2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04D" w:rsidRPr="00102588" w:rsidRDefault="004C304D" w:rsidP="00743C70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5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Женщины и дети месили ногами глину с соломой, мужчины формировали её в кирпичи, сушили, а затем из них выкладывали стены. Пол - глинобитный.Крыша - из камыша или соломы.</w:t>
                  </w:r>
                </w:p>
              </w:tc>
              <w:tc>
                <w:tcPr>
                  <w:tcW w:w="3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04D" w:rsidRPr="00102588" w:rsidRDefault="004C304D" w:rsidP="00743C70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5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Хата представляла собой каркас из прутьев, обмазанный с двух сторон глиной. Пол – глинобитный. Крыша - из камыша или соломы. Снаружи хату белили. </w:t>
                  </w:r>
                  <w:r w:rsidRPr="0010258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Входя в хату, человек крестился повернувшись к иконе. Главным местом в доме был «Красный угол».</w:t>
                  </w:r>
                </w:p>
              </w:tc>
            </w:tr>
          </w:tbl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Поднимите карточку, где описывается хата из сам</w:t>
            </w:r>
            <w:r w:rsidRPr="00102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на? Докажите словами из текста.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Поднимите карточку, где описывается турлучный способ построения хаты. Почему вы так решили? Прочитайте слова из текста.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Что нового вы прочитали в тексте? Прочитайте.</w:t>
            </w:r>
          </w:p>
        </w:tc>
        <w:tc>
          <w:tcPr>
            <w:tcW w:w="2091" w:type="dxa"/>
          </w:tcPr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2-3 человека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Слайд  1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2-3 человека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Работа со словариком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Саман, турлук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(самостоятельное чтение текстов)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Читает 1 ученик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Ответы учеников</w:t>
            </w:r>
          </w:p>
        </w:tc>
      </w:tr>
      <w:tr w:rsidR="004C304D" w:rsidRPr="00102588">
        <w:tc>
          <w:tcPr>
            <w:tcW w:w="1815" w:type="dxa"/>
          </w:tcPr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3.Сообщение новой темы</w:t>
            </w: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4. Физ. минутка.</w:t>
            </w:r>
          </w:p>
        </w:tc>
        <w:tc>
          <w:tcPr>
            <w:tcW w:w="6549" w:type="dxa"/>
          </w:tcPr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    Мы с вами сегодня представим, как выглядела  хата казака внутри.Это и есть тема нашего урока.Нам помогут в этом карточки – путеводитель.</w:t>
            </w:r>
          </w:p>
          <w:p w:rsidR="004C304D" w:rsidRPr="00102588" w:rsidRDefault="004C304D" w:rsidP="00743C70">
            <w:pPr>
              <w:spacing w:after="0" w:line="240" w:lineRule="auto"/>
              <w:rPr>
                <w:rStyle w:val="f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«Красный угол» </w:t>
            </w: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был центральным местом в доме. «Красный»</w:t>
            </w:r>
            <w:r w:rsidRPr="00102588">
              <w:rPr>
                <w:rStyle w:val="ft"/>
                <w:rFonts w:ascii="Times New Roman" w:hAnsi="Times New Roman" w:cs="Times New Roman"/>
                <w:color w:val="000000"/>
                <w:sz w:val="24"/>
                <w:szCs w:val="24"/>
              </w:rPr>
              <w:t>от слова красивый, нарядный. Ещё его называли «Святой».</w:t>
            </w:r>
          </w:p>
          <w:p w:rsidR="004C304D" w:rsidRPr="00102588" w:rsidRDefault="004C304D" w:rsidP="00743C70">
            <w:pPr>
              <w:spacing w:after="0" w:line="240" w:lineRule="auto"/>
              <w:rPr>
                <w:rStyle w:val="f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588">
              <w:rPr>
                <w:rStyle w:val="ft"/>
                <w:rFonts w:ascii="Times New Roman" w:hAnsi="Times New Roman" w:cs="Times New Roman"/>
                <w:color w:val="000000"/>
                <w:sz w:val="24"/>
                <w:szCs w:val="24"/>
              </w:rPr>
              <w:t>В самом освещённом углу комнаты помещались иконы. На угловой столик под иконами ставили свечи, пасхи, книжки с молитвами.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588">
              <w:rPr>
                <w:rStyle w:val="ft"/>
                <w:rFonts w:ascii="Times New Roman" w:hAnsi="Times New Roman" w:cs="Times New Roman"/>
                <w:color w:val="000000"/>
                <w:sz w:val="24"/>
                <w:szCs w:val="24"/>
              </w:rPr>
              <w:t>Казаки были верующими людьми и жили по закону божьему, просили помощи в любых делах у бога.</w:t>
            </w: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025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Откройте тетрадина стр.42  (2-ой абзац)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слово встретилось впервые?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Найдите в словарике, что называют «божн</w:t>
            </w:r>
            <w:r w:rsidRPr="001025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02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цей»?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025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Запишите.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ещё называли «Красный угол»? (Святой)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Молодец! 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начнём обустраивать нашу хату. Что поместим в угол хаты? Выберите.(икону)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Чем  украшены иконы? 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Полотенцем белым, с ярким узором. Такое полотенце расшитое вышивкой называлось – </w:t>
            </w:r>
            <w:r w:rsidRPr="001025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рушник.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Разные рушники имели разное значение. 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 на другие рушники. 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Для чего они были нужны, почему так назывались?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«Крючковые»</w:t>
            </w: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вешали на гвоздь, на крючок. Они украшали комнату.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«Утирач»</w:t>
            </w: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- им вытирали лицо.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«Зеркальные»</w:t>
            </w: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- ими украшали зеркала.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«Церковные»</w:t>
            </w: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украшали иконы.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Уже с 7 лет в казачьей семье девочки приручались к рукоделию: они вышивали, вязали. К свадьбе девушка должна была вышить не менее 40 рушников на различные праздники.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 Вышивкой украшали ещё и одежду, скатерти, наволочки. Считалось, что вышивка защищала от злых духов. В доме были рукодельные половики и одеяла.</w:t>
            </w: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25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 с тетрадью стр.44 (1 абзац)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Давайте украсим нашу комнату предметами рукоделия.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Молодцы! Как преображается наша комната.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   Найдите в «Кубанском словарике» значение слова «рушник». Прочитайте.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Запишите.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    Потрудились – отдохнём,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    Встанем, глубоко вздохнём.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    Руки в стороны, вперёд,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    Влево, вправо поворот.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    Три наклона, прямо встать.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    Руки вниз и вверх поднять.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    Руки плавно опустили,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    Всем улыбки подарили.    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Присели на  свои места.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А вы знаете, что в хате казака называли – «матушкой»?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Чтобы об этом узнать отгадайте загадку: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      Если работает она,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      Не будет голодная семья.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       Можно на неё прилечь,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       А зовётся она …</w:t>
            </w:r>
            <w:r w:rsidRPr="0010258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печь.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025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 с тетрадью стр.42  (1 абзац)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5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Ученик 1.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хате можно было обойтись без кровати или шкафа, но без печки обойтись было никак нельзя. Про неё говорили в народе: «Печка кормит, печка греет, печка – мать родная».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5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Ученик 2.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   Печь часто оживала в народных сказках. Она укрывала Алёнушку и Иванушку, на печи катался Емеля. А о тех, кто был удачлив говорили, что они «в печи родились».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Давайте посмотрим, где же там лежал Емеля?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место так и называется - «лежанка». 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Найдите в словарике значение слова «лежанка».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Покажите, где в печи готовили еду?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Посуду ставили в «устье».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Отгадайте загадки и узнаете какой посудой пользовалась казачка.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Книзу узок, верх широк,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Не кастрюля … (чугунок)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Круглая, глубокая,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Гладкая, широкая,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Гончаром кручённая,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В печи обожжённая,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От кувшина – низка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Глиняная …(миска) 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Стоит толстячок,</w:t>
            </w:r>
            <w:r w:rsidRPr="00102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Подбочинивши бочок,</w:t>
            </w:r>
            <w:r w:rsidRPr="00102588">
              <w:rPr>
                <w:rFonts w:ascii="Times New Roman" w:hAnsi="Times New Roman" w:cs="Times New Roman"/>
                <w:sz w:val="24"/>
                <w:szCs w:val="24"/>
              </w:rPr>
              <w:br/>
              <w:t>Шипит и кипит,</w:t>
            </w:r>
            <w:r w:rsidRPr="00102588">
              <w:rPr>
                <w:rFonts w:ascii="Times New Roman" w:hAnsi="Times New Roman" w:cs="Times New Roman"/>
                <w:sz w:val="24"/>
                <w:szCs w:val="24"/>
              </w:rPr>
              <w:br/>
              <w:t>Всем пить чай велит. (самовар)</w:t>
            </w: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025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 с тетрадью стр.44 (3 абзац)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называлась посуда изображённая у вас в тетради?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  Все ли названия знакомы?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какого слова записано у вас в словарике?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Записали.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Для чего нужна макитра? («Мать» гончарной посуды на Кубани. В ней сквашивали молоко, месили тесто, засаливали огурцы)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Давайте расставим посуду на полки.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Чего в нашей хате не хватает? (стола и лавок)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А сейчас закроем глазки и послушаем, что увидел много лет назад русский поэт М.Ю.Лермонтов: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 Я вошёл в хату: две лавки и стол, да огромный сундук возле печи составляли всю её мебель».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Откроем глаза. Какую же мебель увидел поэт?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Давайте расставим мебель в нашей хате.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  Мебель изготавливал казак. Она была простой и практичной.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в доме сундук? 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Для чего нужна лавка?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  Найдите в словаре объяснение слову – лавка.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До широкого распространения кровати люди спали на сундуках, лавках и на полу.</w:t>
            </w:r>
          </w:p>
        </w:tc>
        <w:tc>
          <w:tcPr>
            <w:tcW w:w="2091" w:type="dxa"/>
          </w:tcPr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Рассказ учителя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Слайд  2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Работа со словариком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божница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вклеиваем икону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Слайд  3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Слайд  4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Слайд  5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Вклеиваем рушник, занавески, половичок.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Работа со словариком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рушник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Вклеиваем печь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Работа со словариком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лежанка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Работа со словариком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макитра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Вклеиваем посуду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Вклеиваем стол, стол, сундук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лавка</w:t>
            </w:r>
          </w:p>
        </w:tc>
      </w:tr>
      <w:tr w:rsidR="004C304D" w:rsidRPr="00102588">
        <w:tc>
          <w:tcPr>
            <w:tcW w:w="1815" w:type="dxa"/>
          </w:tcPr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5.Итог урока</w:t>
            </w:r>
          </w:p>
        </w:tc>
        <w:tc>
          <w:tcPr>
            <w:tcW w:w="6549" w:type="dxa"/>
          </w:tcPr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Помните, как описал  М.Ю.Лермонтов хату Казака? А можем мы оказавшись сегодня в казачьей хате рассказать, что бы мы увидели?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       Ответ ученика.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Выставление оценок.</w:t>
            </w:r>
          </w:p>
        </w:tc>
        <w:tc>
          <w:tcPr>
            <w:tcW w:w="2091" w:type="dxa"/>
          </w:tcPr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4D" w:rsidRPr="00102588">
        <w:tc>
          <w:tcPr>
            <w:tcW w:w="1815" w:type="dxa"/>
          </w:tcPr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6.Рефлексия</w:t>
            </w:r>
          </w:p>
        </w:tc>
        <w:tc>
          <w:tcPr>
            <w:tcW w:w="6549" w:type="dxa"/>
          </w:tcPr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Ребята, мы воссоздали  картину из прошлого. Страничка из «казачьего словарика» помогла познакомиться с новыми понятиями.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поделимся своими впечатлениями о том, что узнали на уроке. 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листочки голубого цвета. Начало письма уже есть. </w:t>
            </w:r>
          </w:p>
          <w:p w:rsidR="004C304D" w:rsidRPr="00102588" w:rsidRDefault="004C304D" w:rsidP="007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Привет!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 xml:space="preserve">   Сегодня я был в казачьей хате. Представляешь, я узнал ___________________. Продолжите.</w:t>
            </w:r>
          </w:p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Спасибо за урок.</w:t>
            </w:r>
          </w:p>
          <w:p w:rsidR="004C304D" w:rsidRPr="00102588" w:rsidRDefault="004C304D" w:rsidP="00743C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Что сегодня изменилось в казачьем доме?</w:t>
            </w:r>
          </w:p>
        </w:tc>
        <w:tc>
          <w:tcPr>
            <w:tcW w:w="2091" w:type="dxa"/>
          </w:tcPr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4D" w:rsidRPr="00102588">
        <w:tc>
          <w:tcPr>
            <w:tcW w:w="1815" w:type="dxa"/>
          </w:tcPr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6. Домашнее задание</w:t>
            </w:r>
          </w:p>
        </w:tc>
        <w:tc>
          <w:tcPr>
            <w:tcW w:w="6549" w:type="dxa"/>
          </w:tcPr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88">
              <w:rPr>
                <w:rFonts w:ascii="Times New Roman" w:hAnsi="Times New Roman" w:cs="Times New Roman"/>
                <w:sz w:val="24"/>
                <w:szCs w:val="24"/>
              </w:rPr>
              <w:t>Дома, открыв стр. 42 по 44 вы вспомните, о чём мы говорили на уроке и нарисуете свою хату.</w:t>
            </w:r>
          </w:p>
        </w:tc>
        <w:tc>
          <w:tcPr>
            <w:tcW w:w="2091" w:type="dxa"/>
          </w:tcPr>
          <w:p w:rsidR="004C304D" w:rsidRPr="00102588" w:rsidRDefault="004C304D" w:rsidP="0074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04D" w:rsidRPr="00102588" w:rsidRDefault="004C304D">
      <w:pPr>
        <w:rPr>
          <w:rFonts w:ascii="Times New Roman" w:hAnsi="Times New Roman" w:cs="Times New Roman"/>
          <w:sz w:val="28"/>
          <w:szCs w:val="28"/>
        </w:rPr>
      </w:pPr>
    </w:p>
    <w:sectPr w:rsidR="004C304D" w:rsidRPr="00102588" w:rsidSect="00390A5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37AE"/>
    <w:multiLevelType w:val="hybridMultilevel"/>
    <w:tmpl w:val="A42E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B7DBE"/>
    <w:multiLevelType w:val="hybridMultilevel"/>
    <w:tmpl w:val="DEF4D15C"/>
    <w:lvl w:ilvl="0" w:tplc="D6504E8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A5A"/>
    <w:rsid w:val="000B164B"/>
    <w:rsid w:val="00102588"/>
    <w:rsid w:val="00155532"/>
    <w:rsid w:val="00176743"/>
    <w:rsid w:val="001B3F4F"/>
    <w:rsid w:val="001C2FE8"/>
    <w:rsid w:val="001C532E"/>
    <w:rsid w:val="001F653D"/>
    <w:rsid w:val="0020479F"/>
    <w:rsid w:val="00255D72"/>
    <w:rsid w:val="00276A1D"/>
    <w:rsid w:val="002A38F4"/>
    <w:rsid w:val="002B2E0C"/>
    <w:rsid w:val="002D3A08"/>
    <w:rsid w:val="002E1C7E"/>
    <w:rsid w:val="002E3A10"/>
    <w:rsid w:val="002E5032"/>
    <w:rsid w:val="00390A5A"/>
    <w:rsid w:val="00396106"/>
    <w:rsid w:val="003B4AED"/>
    <w:rsid w:val="003F2E52"/>
    <w:rsid w:val="004478D7"/>
    <w:rsid w:val="00465BC4"/>
    <w:rsid w:val="004733D8"/>
    <w:rsid w:val="004A4D99"/>
    <w:rsid w:val="004C304D"/>
    <w:rsid w:val="00514F7F"/>
    <w:rsid w:val="005A1F18"/>
    <w:rsid w:val="005E2FCA"/>
    <w:rsid w:val="00607A2B"/>
    <w:rsid w:val="00612102"/>
    <w:rsid w:val="00623F3D"/>
    <w:rsid w:val="006A108A"/>
    <w:rsid w:val="007124F1"/>
    <w:rsid w:val="00727EE3"/>
    <w:rsid w:val="00743C70"/>
    <w:rsid w:val="007C27FC"/>
    <w:rsid w:val="008060EC"/>
    <w:rsid w:val="00813EFE"/>
    <w:rsid w:val="008B6D03"/>
    <w:rsid w:val="008E7C06"/>
    <w:rsid w:val="00922D1E"/>
    <w:rsid w:val="009B0802"/>
    <w:rsid w:val="009C75D2"/>
    <w:rsid w:val="00A20F0E"/>
    <w:rsid w:val="00A44473"/>
    <w:rsid w:val="00A61E00"/>
    <w:rsid w:val="00A90A17"/>
    <w:rsid w:val="00A9511D"/>
    <w:rsid w:val="00AA5C1A"/>
    <w:rsid w:val="00AB64CC"/>
    <w:rsid w:val="00AC6389"/>
    <w:rsid w:val="00AF44E4"/>
    <w:rsid w:val="00B12EB1"/>
    <w:rsid w:val="00B21AC8"/>
    <w:rsid w:val="00B3080B"/>
    <w:rsid w:val="00B47895"/>
    <w:rsid w:val="00B65C83"/>
    <w:rsid w:val="00B720C8"/>
    <w:rsid w:val="00B80628"/>
    <w:rsid w:val="00BB5642"/>
    <w:rsid w:val="00BC6D18"/>
    <w:rsid w:val="00BE37CF"/>
    <w:rsid w:val="00BF7EEB"/>
    <w:rsid w:val="00C33FAF"/>
    <w:rsid w:val="00C41C0D"/>
    <w:rsid w:val="00C44751"/>
    <w:rsid w:val="00CD3A9F"/>
    <w:rsid w:val="00CE6FAE"/>
    <w:rsid w:val="00CF1DC0"/>
    <w:rsid w:val="00D44C37"/>
    <w:rsid w:val="00D46931"/>
    <w:rsid w:val="00D76E7F"/>
    <w:rsid w:val="00D84C61"/>
    <w:rsid w:val="00DA1BA9"/>
    <w:rsid w:val="00DB6DC4"/>
    <w:rsid w:val="00DC64D8"/>
    <w:rsid w:val="00DF35F8"/>
    <w:rsid w:val="00E51504"/>
    <w:rsid w:val="00EB0F47"/>
    <w:rsid w:val="00EF6612"/>
    <w:rsid w:val="00F716E1"/>
    <w:rsid w:val="00F80D00"/>
    <w:rsid w:val="00F84601"/>
    <w:rsid w:val="00F95D27"/>
    <w:rsid w:val="00FA08E3"/>
    <w:rsid w:val="00FB0923"/>
    <w:rsid w:val="00FF1116"/>
    <w:rsid w:val="00FF2182"/>
    <w:rsid w:val="00FF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C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5C8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22D1E"/>
    <w:pPr>
      <w:ind w:left="720"/>
    </w:pPr>
  </w:style>
  <w:style w:type="character" w:customStyle="1" w:styleId="ft">
    <w:name w:val="ft"/>
    <w:basedOn w:val="DefaultParagraphFont"/>
    <w:uiPriority w:val="99"/>
    <w:rsid w:val="00FF2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2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259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259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2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2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709</TotalTime>
  <Pages>5</Pages>
  <Words>1239</Words>
  <Characters>7066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Прохода Роман </dc:creator>
  <cp:keywords/>
  <dc:description/>
  <cp:lastModifiedBy>Гринь Е.И.</cp:lastModifiedBy>
  <cp:revision>11</cp:revision>
  <cp:lastPrinted>2001-12-31T23:01:00Z</cp:lastPrinted>
  <dcterms:created xsi:type="dcterms:W3CDTF">2011-03-19T20:04:00Z</dcterms:created>
  <dcterms:modified xsi:type="dcterms:W3CDTF">2001-12-31T23:02:00Z</dcterms:modified>
</cp:coreProperties>
</file>